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3"/>
        <w:gridCol w:w="2250"/>
        <w:gridCol w:w="2497"/>
        <w:gridCol w:w="2334"/>
        <w:gridCol w:w="2334"/>
        <w:gridCol w:w="2862"/>
      </w:tblGrid>
      <w:tr w:rsidR="00EB5B9B" w:rsidTr="00EB5B9B">
        <w:trPr>
          <w:trHeight w:val="33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5B9B" w:rsidRPr="00EB5B9B" w:rsidRDefault="00EB5B9B" w:rsidP="00EB5B9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1</w:t>
            </w:r>
          </w:p>
        </w:tc>
      </w:tr>
      <w:tr w:rsidR="00EB5B9B" w:rsidTr="00EB5B9B">
        <w:trPr>
          <w:trHeight w:val="33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5B9B" w:rsidRPr="00EB5B9B" w:rsidRDefault="00EB5B9B" w:rsidP="00EB5B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</w:t>
            </w:r>
            <w:r w:rsidRPr="00EB5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постановлению Администрации</w:t>
            </w:r>
          </w:p>
        </w:tc>
      </w:tr>
      <w:tr w:rsidR="00EB5B9B" w:rsidTr="00EB5B9B">
        <w:trPr>
          <w:trHeight w:val="33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5B9B" w:rsidRPr="00EB5B9B" w:rsidRDefault="00EB5B9B" w:rsidP="00EB5B9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Тулунского муниципального района</w:t>
            </w:r>
          </w:p>
        </w:tc>
      </w:tr>
      <w:tr w:rsidR="00EB5B9B" w:rsidTr="00EB5B9B">
        <w:trPr>
          <w:trHeight w:val="33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5B9B" w:rsidRPr="00EB5B9B" w:rsidRDefault="00EB5B9B" w:rsidP="00EB5B9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26.08 2020 г. № 107-пг</w:t>
            </w:r>
          </w:p>
        </w:tc>
      </w:tr>
      <w:tr w:rsidR="00EB5B9B" w:rsidTr="007C5BFD">
        <w:trPr>
          <w:trHeight w:val="330"/>
        </w:trPr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5B9B" w:rsidRPr="00EB5B9B" w:rsidRDefault="00EB5B9B" w:rsidP="00EB5B9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5B9B" w:rsidRPr="00EB5B9B" w:rsidRDefault="00EB5B9B" w:rsidP="00EB5B9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5B9B" w:rsidRPr="00EB5B9B" w:rsidRDefault="00EB5B9B" w:rsidP="00EB5B9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5B9B" w:rsidRPr="00EB5B9B" w:rsidRDefault="00EB5B9B" w:rsidP="00EB5B9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5B9B" w:rsidRPr="00EB5B9B" w:rsidRDefault="00EB5B9B" w:rsidP="00EB5B9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5B9B" w:rsidRPr="00EB5B9B" w:rsidRDefault="00EB5B9B" w:rsidP="00EB5B9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B9B" w:rsidTr="00EB5B9B">
        <w:trPr>
          <w:trHeight w:val="33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5B9B" w:rsidRPr="00EB5B9B" w:rsidRDefault="00EB5B9B" w:rsidP="00EB5B9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"Приложение № 7 </w:t>
            </w:r>
          </w:p>
        </w:tc>
      </w:tr>
      <w:tr w:rsidR="00EB5B9B" w:rsidTr="00EB5B9B">
        <w:trPr>
          <w:trHeight w:val="36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5B9B" w:rsidRPr="00EB5B9B" w:rsidRDefault="00EB5B9B" w:rsidP="00EB5B9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муниципальной программе </w:t>
            </w:r>
          </w:p>
        </w:tc>
      </w:tr>
      <w:tr w:rsidR="00EB5B9B" w:rsidTr="00EB5B9B">
        <w:trPr>
          <w:trHeight w:val="36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5B9B" w:rsidRPr="00EB5B9B" w:rsidRDefault="00EB5B9B" w:rsidP="00EB5B9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"Экономическое развитие</w:t>
            </w:r>
          </w:p>
        </w:tc>
      </w:tr>
      <w:tr w:rsidR="00EB5B9B" w:rsidTr="00EB5B9B">
        <w:trPr>
          <w:trHeight w:val="36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5B9B" w:rsidRPr="00EB5B9B" w:rsidRDefault="00EB5B9B" w:rsidP="00EB5B9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Тулунского муниципального района"</w:t>
            </w:r>
          </w:p>
        </w:tc>
      </w:tr>
      <w:tr w:rsidR="00EB5B9B" w:rsidTr="00EB5B9B">
        <w:trPr>
          <w:trHeight w:val="36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5B9B" w:rsidRPr="00EB5B9B" w:rsidRDefault="00EB5B9B" w:rsidP="00EB5B9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2017-2022 годы</w:t>
            </w:r>
          </w:p>
        </w:tc>
      </w:tr>
      <w:tr w:rsidR="007C5BFD" w:rsidRPr="007C5BFD" w:rsidTr="007C5BFD">
        <w:trPr>
          <w:trHeight w:val="36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5BFD" w:rsidRDefault="007C5BFD" w:rsidP="007C5BF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5BFD" w:rsidRDefault="007C5BFD" w:rsidP="007C5B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РЕСУРСНОЕ ОБЕСПЕЧЕНИЕ РЕАЛИЗАЦИИ МУНИЦИПАЛЬНОЙ ПРОГРАММЫ "ЭКОНОМИЧЕСКОЕ РАЗВИТИЕ ТУЛУНСКОГО МУНИЦИПАЛЬНОГО РАЙОНА" НА 2017-2022 ГОДЫ ЗА СЧЕТ СРЕДСТВ, ПРЕДУСМОТРЕННЫХ В БЮДЖЕТЕ ТУЛУНСКОГО МУНИЦИПАЛЬНОГО РАЙОНА</w:t>
            </w:r>
          </w:p>
          <w:p w:rsidR="007C5BFD" w:rsidRDefault="007C5BFD" w:rsidP="007C5B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289"/>
              <w:gridCol w:w="2892"/>
              <w:gridCol w:w="2369"/>
              <w:gridCol w:w="860"/>
              <w:gridCol w:w="860"/>
              <w:gridCol w:w="860"/>
              <w:gridCol w:w="863"/>
              <w:gridCol w:w="860"/>
              <w:gridCol w:w="860"/>
              <w:gridCol w:w="817"/>
            </w:tblGrid>
            <w:tr w:rsidR="007C5BFD" w:rsidRPr="007C5BFD" w:rsidTr="007C5BFD">
              <w:trPr>
                <w:trHeight w:val="480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программы, подпрограммы, основного мероприятия, мероприятия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Ответственный исполнитель, соисполнители, участники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(тыс. руб.), годы</w:t>
                  </w:r>
                </w:p>
              </w:tc>
            </w:tr>
            <w:tr w:rsidR="007C5BFD" w:rsidRPr="007C5BFD" w:rsidTr="007C5BFD">
              <w:trPr>
                <w:trHeight w:val="63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2017г.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2018г.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2019г.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2020г.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2021г.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2022г.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Муниципальная программа «Экономическое развитие Тулунского </w:t>
                  </w: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муниципального района» на 2017-2021 годы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Всего, в том числе: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68 833,2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77 150,9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80 200,8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101 271,4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72 410,6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73 938,6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473 805,4</w:t>
                  </w:r>
                </w:p>
              </w:tc>
            </w:tr>
            <w:tr w:rsidR="007C5BFD" w:rsidRPr="007C5BFD" w:rsidTr="007C5BFD">
              <w:trPr>
                <w:trHeight w:val="624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Местный бюджет (далее – МБ)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58 440,6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69 879,7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63 903,6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51 664,2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43 912,1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45 749,4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333 549,5</w:t>
                  </w:r>
                </w:p>
              </w:tc>
            </w:tr>
            <w:tr w:rsidR="007C5BFD" w:rsidRPr="007C5BFD" w:rsidTr="007C5BFD">
              <w:trPr>
                <w:trHeight w:val="172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Средства, областного бюджета, предусмотренные в местном бюджете (далее – ОБ) - при наличии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10 392,6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7 195,7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16 290,9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49 210,5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28 454,5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28 131,2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139 675,4</w:t>
                  </w:r>
                </w:p>
              </w:tc>
            </w:tr>
            <w:tr w:rsidR="007C5BFD" w:rsidRPr="007C5BFD" w:rsidTr="007C5BFD">
              <w:trPr>
                <w:trHeight w:val="172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Средства федерального бюджета, предусмотренные в местном бюджете (далее – ФБ) - при наличии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75,5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396,7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44,0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58,0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580,5</w:t>
                  </w:r>
                </w:p>
              </w:tc>
            </w:tr>
            <w:tr w:rsidR="007C5BFD" w:rsidRPr="007C5BFD" w:rsidTr="007C5BFD">
              <w:trPr>
                <w:trHeight w:val="141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Иные источники, предусмотренные в местном бюджете (далее – ИИ) - при наличии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Администрация Тулунского муниципального района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66 790,3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75 065,9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78 068,6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98 632,0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69 771,2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71 299,2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459 627,2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56 397,7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67 794,7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61 771,4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49 024,8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41 272,7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43 110,0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319 371,3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10 392,6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7 195,7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16 290,9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49 210,5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28 454,5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28 131,2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139 675,4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75,5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396,7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44,0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58,0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580,5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Комитет по финансам администрации Тулунского муниципального района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483,0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490,6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501,7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833,5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833,5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833,5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3 975,8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483,0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490,6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501,7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833,5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833,5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833,5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3 975,8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Комитет по образованию администрации Тулунского муниципального района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1 319,4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1 349,0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1 379,7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1 528,1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1 528,1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1 528,1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8 632,3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1 319,4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1 349,0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1 379,7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1 528,1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1 528,1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1 528,1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8 632,3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Комитет по культуре, молодежной политике и спорту администрации Тулунского муниципального района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240,5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245,4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250,8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277,8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277,8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277,8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1 570,1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240,5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245,4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250,8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277,8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277,8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277,8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1 570,1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Подпрограмма 1 «Поддержка и развитие малого и среднего предпринимательства в Тулунском муниципальном районе» на 2017-2021 годы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Всего, в том числе: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670,4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735,3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760,9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660,9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660,9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3 488,4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670,4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735,3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760,9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660,9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660,9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3 488,4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Комитет по экономике и развитию предпринимательства администрации Тулунского муниципального района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670,4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735,3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760,9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660,9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660,9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3 488,4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670,4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735,3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760,9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660,9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660,9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3 488,4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lastRenderedPageBreak/>
                    <w:t>1.1. Основное мероприятие</w:t>
                  </w: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«Формирование благоприятной внешней среды развития малого и среднего предпринимательства»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Всего, в том числе: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670,4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735,3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760,9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660,9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660,9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3 488,4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670,4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735,3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760,9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660,9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660,9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3 488,4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 Тулунского мун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ципального района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670,4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735,3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760,9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660,9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660,9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3 488,4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670,4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735,3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760,9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660,9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660,9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3 488,4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Подпрограмма 2 "Создание условий для оказания медицинской помощи населению на территории Тулунского муниципального района" на 2017-2021 годы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Всего, в том числе: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358,2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86,2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1 160,0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1 160,0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3 084,4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358,2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86,2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1 160,0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1 160,0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3 084,4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Администрация Тулунского муниципального района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358,2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86,2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1 160,0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1 160,0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3 084,4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358,2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86,2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1 160,0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1 160,0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3 084,4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2.1. Основное мероприятие</w:t>
                  </w: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"Выплата подъемных врачам (фельдшерам)"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Всего, в том числе: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709,3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709,3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 Тулунского муниципального района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709,3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709,3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2.2. Основное мероприятие</w:t>
                  </w: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"Частичная компенсация стоимости аренды жилья"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Всего, в том числе: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58,2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76,9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375,1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58,2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76,9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375,1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 Тулунского муниципального района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58,2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76,9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375,1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58,2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76,9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375,1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2.3. Основное мероприятие</w:t>
                  </w: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"Приобретение (строительство) жилья для молодых специалистов (врачей, фельдшеров), поступивших на работу в структурные подразделения ОГБУЗ «Тулунская городская больница», расположенные на территории Тулунского муниципального района."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Всего, в том числе: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2 000,0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2 000,0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 Тулунского муниципального района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2 000,0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2 000,0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Подпрограмма 3 "Улучшение условий и охраны труда в Тулунском муниципальном районе" на 2017-2021 годы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Всего, в том числе: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65,0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65,0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410,0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65,0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65,0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410,0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Комитет по экономике и развитию предпринимательства администрации Тулунского муниципального района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65,0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65,0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410,0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65,0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65,0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410,0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3.1. Основное мероприятие</w:t>
                  </w: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«Улучшение условий и охраны труда в Тулунском муниципальном районе»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Всего, в том числе: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410,0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410,0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 Тулунского муниципального района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410,0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410,0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Подпрограмма 4 "Обеспечение деятельности мэра Тулунского муниципального района и Администрации Тулунского муниципального района" на 2017-2021 годы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Всего, в том числе: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67 739,6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76 264,4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79 209,9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101 041,4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70 519,7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72 047,7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466 822,6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57 347,0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68 993,2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62 912,7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51 434,2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42 021,2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43 858,5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326 566,7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10 392,6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7 195,7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16 290,9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49 210,5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28 454,5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28 131,2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139 675,4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75,5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396,7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44,0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58,0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580,5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Администрация Тулунского муниципального района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65 696,7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74 179,4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77 077,7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98 402,0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67 880,3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69 408,3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452 644,4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55 304,1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66 908,2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60 780,5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48 794,8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39 381,8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41 219,1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312 388,5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10 392,6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7 195,7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16 290,9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49 210,5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28 454,5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28 131,2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139 675,4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75,5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396,7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44,0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58,0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580,5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Комитет по финансам администрации Тулунского муниципального района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483,0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490,6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501,7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833,5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833,5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833,5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3 975,8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483,0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490,6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501,7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833,5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833,5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833,5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3 975,8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Комитет по образованию администрации Тулунского муниципального района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1 319,4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1 349,0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1 379,7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1 528,1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1 528,1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1 528,1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8 632,3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1 319,4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1 349,0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1 379,7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1 528,1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1 528,1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1 528,1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8 632,3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Комитет по культуре, молодежной политике и спорту администрации Тулунского муниципального района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240,5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245,4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250,8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277,8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277,8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277,8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1 570,1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240,5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245,4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250,8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277,8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277,8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277,8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1 570,1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4.1. </w:t>
                  </w: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Основное мероприятие</w:t>
                  </w: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"Обеспечение деятельности </w:t>
                  </w: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мэра Тулунского мун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ципального района и администрации Тулунского муниципального района"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Всего, в том числе: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59 936,9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68 421,0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71 476,5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79 276,9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61 855,2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63 338,8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404 305,3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49 544,3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61 149,8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55 179,3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43 947,0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33 356,7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35 149,6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278 326,7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10 392,6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7 195,7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16 290,9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34 933,2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28 454,5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28 131,2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125 398,1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75,5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396,7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58,0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580,5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 Тулунского муниципального района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59 936,9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68 421,0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71 476,5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79 276,9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61 855,2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63 338,8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404 305,3</w:t>
                  </w:r>
                </w:p>
              </w:tc>
            </w:tr>
            <w:tr w:rsidR="007C5BFD" w:rsidRPr="007C5BFD" w:rsidTr="007C5BFD">
              <w:trPr>
                <w:trHeight w:val="31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49 544,3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61 149,8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55 179,3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43 947,0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33 356,7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35 149,6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278 326,7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10 392,6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7 195,7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16 290,9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34 933,2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28 454,5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28 131,2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125 398,1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75,5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396,7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58,0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580,5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4.2. </w:t>
                  </w: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Основное мероприятие</w:t>
                  </w: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"Пенсионное обеспечение граждан, замещавших должности мэра Тулунского муниципального района и муниципальных служащих органов местного самоуправления Тулунского муниципального района"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Всего, в том числе: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5 882,7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6 286,3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6 405,9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6 000,4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7 541,6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7 541,6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39 658,4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5 882,7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6 286,3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6 405,9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6 000,4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7 541,6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7 541,6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39 658,4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0" w:name="_GoBack" w:colFirst="6" w:colLast="6"/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 Тулунского муниципального района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3 839,8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4 201,3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4 273,7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3 361,0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4 902,2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4 902,2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25 480,2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3 839,8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4 201,3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4 273,7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3 361,0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4 902,2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4 902,2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25 480,2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bookmarkEnd w:id="0"/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Комитет по финансам администрации </w:t>
                  </w: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Тулунского муниципального района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483,0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490,6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501,7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833,5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833,5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833,5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3 975,8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483,0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490,6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501,7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833,5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833,5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833,5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3 975,8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Комитет по образованию администрации Тулунского муниципального района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1 319,4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1 349,0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1 379,7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1 528,1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1 528,1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1 528,1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8 632,3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1 319,4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1 349,0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1 379,7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1 528,1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1 528,1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1 528,1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8 632,3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Комитет по культуре администрации, молодежной политике и спорту администрации Тулунского муниципального района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245,4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250,8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277,8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277,8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277,8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1 570,1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245,4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277,8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277,8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277,8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1 570,1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4.3. </w:t>
                  </w: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Основное мероприятие</w:t>
                  </w: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"Совершенствование системы учета муниципальной собственности Тулунского муниципального района, проведение оценки и обеспечение имущественных интересов Тулунского муниципального района"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Всего, в том числе: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396,0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606,0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396,0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606,0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 Тулунского муниципального района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396,0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606,0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396,0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606,0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4.4. </w:t>
                  </w: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Основное мероприятие</w:t>
                  </w: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"Информационное освещение деятельности органов местного самоуправления Тулунского муниципального района"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Всего, в том числе: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1 503,5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1 490,0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1 312,5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1 198,1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1 122,9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1 167,3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7 794,3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1 503,5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1 490,0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1 312,5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1 198,1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1 122,9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1 167,3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7 794,3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МБСП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 Тулунского муниципального района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1 503,5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1 490,0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1 312,5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1 198,1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1 122,9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1 167,3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7 794,3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1 503,5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1 490,0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1 312,5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1 198,1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1 122,9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1 167,3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7 794,3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МБСП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4.5. </w:t>
                  </w: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Основное мероприятие</w:t>
                  </w: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"Повышение квалификации муниципальных служащих"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Всего, в том числе: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57,1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74,4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167,0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57,1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74,4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167,0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 Тулунского муниципального района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57,1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74,4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167,0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57,1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74,4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167,0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4.6. </w:t>
                  </w: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Основное мероприятие</w:t>
                  </w: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"Капитальный ремонт здания Администрации Тулунского муниципального района, </w:t>
                  </w: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расположенного по адресу: г. Тулун, ул. Ленина, 75"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Всего, в том числе: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14,3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14,3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7C5BFD" w:rsidRPr="007C5BFD" w:rsidTr="007C5BFD">
              <w:trPr>
                <w:trHeight w:val="31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 Тулунского муниципального района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14 291,6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14 291,6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14,3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14 277,3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14 277,3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7C5BFD" w:rsidRPr="007C5BFD" w:rsidTr="007C5BFD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BFD" w:rsidRPr="007C5BFD" w:rsidRDefault="007C5BFD" w:rsidP="007C5B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5B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</w:tbl>
          <w:p w:rsidR="007C5BFD" w:rsidRPr="007C5BFD" w:rsidRDefault="007C5BFD" w:rsidP="007C5B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92DB8" w:rsidRDefault="00092DB8" w:rsidP="00EB5B9B"/>
    <w:sectPr w:rsidR="00092DB8" w:rsidSect="00EB5B9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B9B"/>
    <w:rsid w:val="00092DB8"/>
    <w:rsid w:val="007C5BFD"/>
    <w:rsid w:val="00EB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CFDB5"/>
  <w15:chartTrackingRefBased/>
  <w15:docId w15:val="{06BA206C-055D-4A0D-9C12-97313818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5BF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C5BFD"/>
    <w:rPr>
      <w:color w:val="800080"/>
      <w:u w:val="single"/>
    </w:rPr>
  </w:style>
  <w:style w:type="paragraph" w:customStyle="1" w:styleId="msonormal0">
    <w:name w:val="msonormal"/>
    <w:basedOn w:val="a"/>
    <w:rsid w:val="007C5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7C5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font6">
    <w:name w:val="font6"/>
    <w:basedOn w:val="a"/>
    <w:rsid w:val="007C5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7C5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7C5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7C5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7C5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C5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C5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7C5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7C5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7C5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7C5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7C5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C5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C5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7C5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7C5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80">
    <w:name w:val="xl80"/>
    <w:basedOn w:val="a"/>
    <w:rsid w:val="007C5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C5B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7C5B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7C5B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7C5B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7C5B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7C5B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7C5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8">
    <w:name w:val="xl88"/>
    <w:basedOn w:val="a"/>
    <w:rsid w:val="007C5B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7C5B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7C5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7C5B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92">
    <w:name w:val="xl92"/>
    <w:basedOn w:val="a"/>
    <w:rsid w:val="007C5B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93">
    <w:name w:val="xl93"/>
    <w:basedOn w:val="a"/>
    <w:rsid w:val="007C5B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94">
    <w:name w:val="xl94"/>
    <w:basedOn w:val="a"/>
    <w:rsid w:val="007C5B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95">
    <w:name w:val="xl95"/>
    <w:basedOn w:val="a"/>
    <w:rsid w:val="007C5B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96">
    <w:name w:val="xl96"/>
    <w:basedOn w:val="a"/>
    <w:rsid w:val="007C5B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2099</Words>
  <Characters>11969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economika</dc:creator>
  <cp:keywords/>
  <dc:description/>
  <cp:lastModifiedBy>economika</cp:lastModifiedBy>
  <cp:revision>3</cp:revision>
  <dcterms:created xsi:type="dcterms:W3CDTF">2020-09-07T08:06:00Z</dcterms:created>
  <dcterms:modified xsi:type="dcterms:W3CDTF">2020-09-07T08:11:00Z</dcterms:modified>
</cp:coreProperties>
</file>